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5B586E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color w:val="2F5496"/>
          <w:sz w:val="18"/>
          <w:szCs w:val="18"/>
          <w:lang w:eastAsia="es-CR"/>
        </w:rPr>
      </w:pPr>
      <w:r w:rsidRPr="00545F87">
        <w:rPr>
          <w:rFonts w:ascii="Calibri Light" w:eastAsia="Times New Roman" w:hAnsi="Calibri Light" w:cs="Calibri Light"/>
          <w:color w:val="2F5496"/>
          <w:sz w:val="32"/>
          <w:szCs w:val="32"/>
          <w:lang w:eastAsia="es-CR"/>
        </w:rPr>
        <w:t>OBJETIVO</w:t>
      </w:r>
      <w:r w:rsidRPr="00545F87">
        <w:rPr>
          <w:rFonts w:ascii="Calibri Light" w:eastAsia="Times New Roman" w:hAnsi="Calibri Light" w:cs="Calibri Light"/>
          <w:i/>
          <w:iCs/>
          <w:color w:val="0000FF"/>
          <w:sz w:val="32"/>
          <w:szCs w:val="32"/>
          <w:lang w:eastAsia="es-CR"/>
        </w:rPr>
        <w:t> </w:t>
      </w:r>
      <w:r w:rsidRPr="00545F87">
        <w:rPr>
          <w:rFonts w:ascii="Calibri" w:eastAsia="Times New Roman" w:hAnsi="Calibri" w:cs="Calibri"/>
          <w:color w:val="2F5496"/>
          <w:sz w:val="32"/>
          <w:szCs w:val="32"/>
          <w:lang w:eastAsia="es-CR"/>
        </w:rPr>
        <w:t>   </w:t>
      </w:r>
    </w:p>
    <w:p w14:paraId="2A5C6B66" w14:textId="77777777" w:rsidR="00072082" w:rsidRPr="00545F87" w:rsidRDefault="00072082" w:rsidP="00072082">
      <w:pPr>
        <w:spacing w:after="0" w:line="240" w:lineRule="auto"/>
        <w:ind w:left="-90" w:right="-33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noProof/>
          <w:sz w:val="48"/>
          <w:szCs w:val="48"/>
        </w:rPr>
        <w:drawing>
          <wp:inline distT="0" distB="0" distL="0" distR="0" wp14:anchorId="44AFB6BF" wp14:editId="2402876B">
            <wp:extent cx="5612130" cy="190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5F87">
        <w:rPr>
          <w:rFonts w:ascii="Calibri" w:eastAsia="Times New Roman" w:hAnsi="Calibri" w:cs="Calibri"/>
          <w:lang w:eastAsia="es-CR"/>
        </w:rPr>
        <w:t> </w:t>
      </w:r>
    </w:p>
    <w:p w14:paraId="3690F036" w14:textId="12798024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1B58A6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 xml:space="preserve">Configuración </w:t>
      </w:r>
      <w:r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 xml:space="preserve">de orden de </w:t>
      </w:r>
      <w:proofErr w:type="spellStart"/>
      <w:r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Booteo</w:t>
      </w:r>
      <w:proofErr w:type="spellEnd"/>
      <w:r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 xml:space="preserve"> </w:t>
      </w:r>
      <w:r w:rsidRPr="001B58A6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SUSE15 POS</w:t>
      </w:r>
      <w:r w:rsidRPr="00545F87">
        <w:rPr>
          <w:rFonts w:ascii="Arial" w:eastAsia="Times New Roman" w:hAnsi="Arial" w:cs="Arial"/>
          <w:color w:val="0000FF"/>
          <w:lang w:eastAsia="es-CR"/>
        </w:rPr>
        <w:t> </w:t>
      </w:r>
    </w:p>
    <w:p w14:paraId="715C1E62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 </w:t>
      </w:r>
      <w:r w:rsidRPr="00545F87">
        <w:rPr>
          <w:rFonts w:ascii="Calibri" w:eastAsia="Times New Roman" w:hAnsi="Calibri" w:cs="Calibri"/>
          <w:lang w:eastAsia="es-CR"/>
        </w:rPr>
        <w:t>   </w:t>
      </w:r>
    </w:p>
    <w:p w14:paraId="76067C7A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 </w:t>
      </w:r>
    </w:p>
    <w:p w14:paraId="71E23D4B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 </w:t>
      </w:r>
    </w:p>
    <w:p w14:paraId="0F565285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color w:val="2F5496"/>
          <w:sz w:val="18"/>
          <w:szCs w:val="18"/>
          <w:lang w:eastAsia="es-CR"/>
        </w:rPr>
      </w:pPr>
      <w:r w:rsidRPr="00545F87">
        <w:rPr>
          <w:rFonts w:ascii="Calibri Light" w:eastAsia="Times New Roman" w:hAnsi="Calibri Light" w:cs="Calibri Light"/>
          <w:color w:val="2F5496"/>
          <w:sz w:val="32"/>
          <w:szCs w:val="32"/>
          <w:lang w:eastAsia="es-CR"/>
        </w:rPr>
        <w:t>ALCANCE </w:t>
      </w:r>
      <w:r w:rsidRPr="00545F87">
        <w:rPr>
          <w:rFonts w:ascii="Calibri" w:eastAsia="Times New Roman" w:hAnsi="Calibri" w:cs="Calibri"/>
          <w:color w:val="2F5496"/>
          <w:sz w:val="32"/>
          <w:szCs w:val="32"/>
          <w:lang w:eastAsia="es-CR"/>
        </w:rPr>
        <w:t>   </w:t>
      </w:r>
    </w:p>
    <w:p w14:paraId="7DA87DEC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b/>
          <w:bCs/>
          <w:i/>
          <w:iCs/>
          <w:color w:val="0000FF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Aplicable para todo CAM </w:t>
      </w:r>
      <w:r w:rsidRPr="00545F87">
        <w:rPr>
          <w:rFonts w:ascii="Calibri" w:eastAsia="Times New Roman" w:hAnsi="Calibri" w:cs="Calibri"/>
          <w:color w:val="000000"/>
          <w:lang w:val="es-ES" w:eastAsia="es-CR"/>
        </w:rPr>
        <w:t>  </w:t>
      </w:r>
      <w:r w:rsidRPr="00545F87">
        <w:rPr>
          <w:rFonts w:ascii="Calibri" w:eastAsia="Times New Roman" w:hAnsi="Calibri" w:cs="Calibri"/>
          <w:b/>
          <w:bCs/>
          <w:i/>
          <w:iCs/>
          <w:color w:val="000000"/>
          <w:lang w:eastAsia="es-CR"/>
        </w:rPr>
        <w:t> </w:t>
      </w:r>
    </w:p>
    <w:p w14:paraId="43F3BD1F" w14:textId="77777777" w:rsidR="00072082" w:rsidRPr="00545F87" w:rsidRDefault="00072082" w:rsidP="00072082">
      <w:pPr>
        <w:spacing w:after="0" w:line="240" w:lineRule="auto"/>
        <w:ind w:left="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 </w:t>
      </w:r>
      <w:r w:rsidRPr="00545F87">
        <w:rPr>
          <w:rFonts w:ascii="Calibri" w:eastAsia="Times New Roman" w:hAnsi="Calibri" w:cs="Calibri"/>
          <w:lang w:eastAsia="es-CR"/>
        </w:rPr>
        <w:t>   </w:t>
      </w:r>
    </w:p>
    <w:p w14:paraId="78AB27CC" w14:textId="77777777" w:rsidR="00072082" w:rsidRPr="00545F87" w:rsidRDefault="00072082" w:rsidP="00072082">
      <w:pPr>
        <w:spacing w:after="0" w:line="240" w:lineRule="auto"/>
        <w:ind w:left="-105" w:right="-333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noProof/>
          <w:sz w:val="48"/>
          <w:szCs w:val="48"/>
        </w:rPr>
        <w:drawing>
          <wp:inline distT="0" distB="0" distL="0" distR="0" wp14:anchorId="1011D908" wp14:editId="17BFD47C">
            <wp:extent cx="5612130" cy="1905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5F87">
        <w:rPr>
          <w:rFonts w:ascii="Calibri" w:eastAsia="Times New Roman" w:hAnsi="Calibri" w:cs="Calibri"/>
          <w:lang w:eastAsia="es-CR"/>
        </w:rPr>
        <w:t> </w:t>
      </w:r>
    </w:p>
    <w:p w14:paraId="5922BFA2" w14:textId="77777777" w:rsidR="00072082" w:rsidRPr="00545F87" w:rsidRDefault="00072082" w:rsidP="00072082">
      <w:pPr>
        <w:spacing w:after="0" w:line="240" w:lineRule="auto"/>
        <w:ind w:left="87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noProof/>
          <w:sz w:val="48"/>
          <w:szCs w:val="48"/>
        </w:rPr>
        <w:drawing>
          <wp:anchor distT="0" distB="0" distL="114300" distR="114300" simplePos="0" relativeHeight="251659264" behindDoc="1" locked="0" layoutInCell="1" allowOverlap="1" wp14:anchorId="354764F3" wp14:editId="0EF89832">
            <wp:simplePos x="0" y="0"/>
            <wp:positionH relativeFrom="margin">
              <wp:align>left</wp:align>
            </wp:positionH>
            <wp:positionV relativeFrom="paragraph">
              <wp:posOffset>36569</wp:posOffset>
            </wp:positionV>
            <wp:extent cx="5810885" cy="832485"/>
            <wp:effectExtent l="0" t="0" r="0" b="5715"/>
            <wp:wrapTight wrapText="bothSides">
              <wp:wrapPolygon edited="0">
                <wp:start x="0" y="0"/>
                <wp:lineTo x="0" y="21254"/>
                <wp:lineTo x="5736" y="21254"/>
                <wp:lineTo x="20606" y="21254"/>
                <wp:lineTo x="20677" y="21254"/>
                <wp:lineTo x="21456" y="16311"/>
                <wp:lineTo x="21527" y="15323"/>
                <wp:lineTo x="17986" y="12851"/>
                <wp:lineTo x="7931" y="7908"/>
                <wp:lineTo x="7931" y="0"/>
                <wp:lineTo x="0" y="0"/>
              </wp:wrapPolygon>
            </wp:wrapTight>
            <wp:docPr id="8" name="Imagen 8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47" cy="85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45F87">
        <w:rPr>
          <w:rFonts w:ascii="Arial" w:eastAsia="Times New Roman" w:hAnsi="Arial" w:cs="Arial"/>
          <w:b/>
          <w:bCs/>
          <w:lang w:eastAsia="es-CR"/>
        </w:rPr>
        <w:t> </w:t>
      </w:r>
      <w:r w:rsidRPr="00545F87">
        <w:rPr>
          <w:rFonts w:ascii="Arial" w:eastAsia="Times New Roman" w:hAnsi="Arial" w:cs="Arial"/>
          <w:lang w:eastAsia="es-CR"/>
        </w:rPr>
        <w:t> </w:t>
      </w:r>
    </w:p>
    <w:p w14:paraId="251E93E1" w14:textId="77777777" w:rsidR="00072082" w:rsidRPr="00545F87" w:rsidRDefault="00072082" w:rsidP="00072082">
      <w:pPr>
        <w:spacing w:after="0" w:line="240" w:lineRule="auto"/>
        <w:ind w:left="870" w:right="6075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</w:p>
    <w:p w14:paraId="211BD30A" w14:textId="77777777" w:rsidR="00072082" w:rsidRPr="00545F87" w:rsidRDefault="00072082" w:rsidP="00072082">
      <w:pPr>
        <w:spacing w:after="0" w:line="240" w:lineRule="auto"/>
        <w:ind w:right="90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lang w:eastAsia="es-CR"/>
        </w:rPr>
        <w:t> </w:t>
      </w:r>
      <w:r w:rsidRPr="00545F87">
        <w:rPr>
          <w:rFonts w:ascii="Arial" w:eastAsia="Times New Roman" w:hAnsi="Arial" w:cs="Arial"/>
          <w:lang w:eastAsia="es-CR"/>
        </w:rPr>
        <w:t> </w:t>
      </w:r>
    </w:p>
    <w:p w14:paraId="437BF83B" w14:textId="77777777" w:rsidR="00072082" w:rsidRPr="00545F87" w:rsidRDefault="00072082" w:rsidP="00072082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lang w:eastAsia="es-CR"/>
        </w:rPr>
        <w:t>Versión:</w:t>
      </w:r>
      <w:r w:rsidRPr="00545F87">
        <w:rPr>
          <w:rFonts w:ascii="Calibri" w:eastAsia="Times New Roman" w:hAnsi="Calibri" w:cs="Calibri"/>
          <w:lang w:eastAsia="es-CR"/>
        </w:rPr>
        <w:t xml:space="preserve">  </w:t>
      </w:r>
      <w:r w:rsidRPr="00545F87">
        <w:rPr>
          <w:rFonts w:ascii="Calibri" w:eastAsia="Times New Roman" w:hAnsi="Calibri" w:cs="Calibri"/>
          <w:lang w:eastAsia="es-CR"/>
        </w:rPr>
        <w:tab/>
      </w:r>
      <w:r w:rsidRPr="00545F87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 </w:t>
      </w:r>
      <w:r w:rsidRPr="00545F87">
        <w:rPr>
          <w:rFonts w:ascii="Calibri" w:eastAsia="Times New Roman" w:hAnsi="Calibri" w:cs="Calibri"/>
          <w:lang w:eastAsia="es-CR"/>
        </w:rPr>
        <w:t>   </w:t>
      </w:r>
    </w:p>
    <w:p w14:paraId="05EEC1DC" w14:textId="53D72084" w:rsidR="00072082" w:rsidRPr="00545F87" w:rsidRDefault="00072082" w:rsidP="00072082">
      <w:pPr>
        <w:spacing w:after="0" w:line="240" w:lineRule="auto"/>
        <w:textAlignment w:val="baseline"/>
        <w:rPr>
          <w:rFonts w:ascii="Segoe UI" w:eastAsia="Times New Roman" w:hAnsi="Segoe UI" w:cs="Segoe UI"/>
          <w:b/>
          <w:bCs/>
          <w:i/>
          <w:iCs/>
          <w:color w:val="0000FF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 </w:t>
      </w:r>
      <w:r w:rsidRPr="00545F87">
        <w:rPr>
          <w:rFonts w:ascii="Calibri" w:eastAsia="Times New Roman" w:hAnsi="Calibri" w:cs="Calibri"/>
          <w:color w:val="0000FF"/>
          <w:lang w:eastAsia="es-CR"/>
        </w:rPr>
        <w:tab/>
      </w:r>
      <w:r w:rsidRPr="00545F87"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V.</w:t>
      </w:r>
      <w:r>
        <w:rPr>
          <w:rFonts w:ascii="Arial" w:eastAsia="Times New Roman" w:hAnsi="Arial" w:cs="Arial"/>
          <w:b/>
          <w:bCs/>
          <w:i/>
          <w:iCs/>
          <w:color w:val="0000FF"/>
          <w:lang w:val="es-ES" w:eastAsia="es-CR"/>
        </w:rPr>
        <w:t>1</w:t>
      </w:r>
    </w:p>
    <w:p w14:paraId="338FC0E8" w14:textId="77777777" w:rsidR="00072082" w:rsidRPr="00545F87" w:rsidRDefault="00072082" w:rsidP="00072082">
      <w:pPr>
        <w:spacing w:after="0" w:line="240" w:lineRule="auto"/>
        <w:ind w:left="-105" w:right="-3285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noProof/>
          <w:sz w:val="48"/>
          <w:szCs w:val="48"/>
        </w:rPr>
        <w:drawing>
          <wp:inline distT="0" distB="0" distL="0" distR="0" wp14:anchorId="71F36870" wp14:editId="21FA8C52">
            <wp:extent cx="5612130" cy="381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5F87">
        <w:rPr>
          <w:rFonts w:ascii="Calibri" w:eastAsia="Times New Roman" w:hAnsi="Calibri" w:cs="Calibri"/>
          <w:lang w:eastAsia="es-CR"/>
        </w:rPr>
        <w:t> </w:t>
      </w:r>
    </w:p>
    <w:p w14:paraId="2CE84FA9" w14:textId="77777777" w:rsidR="00072082" w:rsidRPr="00545F87" w:rsidRDefault="00072082" w:rsidP="00072082">
      <w:pPr>
        <w:spacing w:after="0" w:line="240" w:lineRule="auto"/>
        <w:ind w:right="45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Arial" w:eastAsia="Times New Roman" w:hAnsi="Arial" w:cs="Arial"/>
          <w:b/>
          <w:bCs/>
          <w:i/>
          <w:iCs/>
          <w:color w:val="0000FF"/>
          <w:lang w:eastAsia="es-CR"/>
        </w:rPr>
        <w:t> </w:t>
      </w:r>
      <w:r w:rsidRPr="00545F87">
        <w:rPr>
          <w:rFonts w:ascii="Calibri" w:eastAsia="Times New Roman" w:hAnsi="Calibri" w:cs="Calibri"/>
          <w:lang w:eastAsia="es-CR"/>
        </w:rPr>
        <w:t>    </w:t>
      </w:r>
    </w:p>
    <w:p w14:paraId="6744D5E4" w14:textId="77777777" w:rsidR="00072082" w:rsidRPr="00545F87" w:rsidRDefault="00072082" w:rsidP="00072082">
      <w:pPr>
        <w:spacing w:after="0" w:line="240" w:lineRule="auto"/>
        <w:ind w:right="45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</w:t>
      </w:r>
    </w:p>
    <w:p w14:paraId="56CE8151" w14:textId="77777777" w:rsidR="00072082" w:rsidRPr="00545F87" w:rsidRDefault="00072082" w:rsidP="00072082">
      <w:pPr>
        <w:spacing w:after="0" w:line="240" w:lineRule="auto"/>
        <w:ind w:right="450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85"/>
        <w:gridCol w:w="3960"/>
        <w:gridCol w:w="1830"/>
      </w:tblGrid>
      <w:tr w:rsidR="00072082" w:rsidRPr="00545F87" w14:paraId="2A738B77" w14:textId="77777777" w:rsidTr="00EB730D">
        <w:trPr>
          <w:trHeight w:val="285"/>
        </w:trPr>
        <w:tc>
          <w:tcPr>
            <w:tcW w:w="26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4472C4"/>
            <w:vAlign w:val="bottom"/>
            <w:hideMark/>
          </w:tcPr>
          <w:p w14:paraId="4B43D312" w14:textId="77777777" w:rsidR="00072082" w:rsidRPr="00545F87" w:rsidRDefault="00072082" w:rsidP="00EB730D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FFFFFF"/>
                <w:lang w:val="es-ES" w:eastAsia="es-CR"/>
              </w:rPr>
              <w:t>Autores</w:t>
            </w:r>
            <w:r w:rsidRPr="00545F87">
              <w:rPr>
                <w:rFonts w:ascii="Calibri" w:eastAsia="Times New Roman" w:hAnsi="Calibri" w:cs="Calibri"/>
                <w:color w:val="FFFFFF"/>
                <w:lang w:eastAsia="es-CR"/>
              </w:rPr>
              <w:t> </w:t>
            </w:r>
          </w:p>
        </w:tc>
        <w:tc>
          <w:tcPr>
            <w:tcW w:w="396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4472C4"/>
            <w:vAlign w:val="bottom"/>
            <w:hideMark/>
          </w:tcPr>
          <w:p w14:paraId="040540CB" w14:textId="77777777" w:rsidR="00072082" w:rsidRPr="00545F87" w:rsidRDefault="00072082" w:rsidP="00EB730D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FFFFFF"/>
                <w:lang w:val="es-ES" w:eastAsia="es-CR"/>
              </w:rPr>
              <w:t>Puesto </w:t>
            </w:r>
            <w:r w:rsidRPr="00545F87">
              <w:rPr>
                <w:rFonts w:ascii="Calibri" w:eastAsia="Times New Roman" w:hAnsi="Calibri" w:cs="Calibri"/>
                <w:color w:val="FFFFFF"/>
                <w:lang w:eastAsia="es-CR"/>
              </w:rPr>
              <w:t> </w:t>
            </w:r>
          </w:p>
        </w:tc>
        <w:tc>
          <w:tcPr>
            <w:tcW w:w="18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4472C4"/>
            <w:vAlign w:val="bottom"/>
            <w:hideMark/>
          </w:tcPr>
          <w:p w14:paraId="58936AC2" w14:textId="77777777" w:rsidR="00072082" w:rsidRPr="00545F87" w:rsidRDefault="00072082" w:rsidP="00EB730D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FFFFFF"/>
                <w:lang w:val="es-ES" w:eastAsia="es-CR"/>
              </w:rPr>
              <w:t>Área</w:t>
            </w:r>
            <w:r w:rsidRPr="00545F87">
              <w:rPr>
                <w:rFonts w:ascii="Calibri" w:eastAsia="Times New Roman" w:hAnsi="Calibri" w:cs="Calibri"/>
                <w:color w:val="FFFFFF"/>
                <w:lang w:eastAsia="es-CR"/>
              </w:rPr>
              <w:t> </w:t>
            </w:r>
          </w:p>
        </w:tc>
      </w:tr>
      <w:tr w:rsidR="00072082" w:rsidRPr="00545F87" w14:paraId="56FB385D" w14:textId="77777777" w:rsidTr="00EB730D">
        <w:trPr>
          <w:trHeight w:val="285"/>
        </w:trPr>
        <w:tc>
          <w:tcPr>
            <w:tcW w:w="26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DBA18CB" w14:textId="77777777" w:rsidR="00072082" w:rsidRPr="00545F87" w:rsidRDefault="00072082" w:rsidP="00EB730D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Jose Steven Cabrera Arias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5755DEF0" w14:textId="77777777" w:rsidR="00072082" w:rsidRPr="00545F87" w:rsidRDefault="00072082" w:rsidP="00EB730D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APPLICATIONS SUPPORT SPECIALIST 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14568A10" w14:textId="77777777" w:rsidR="00072082" w:rsidRPr="00545F87" w:rsidRDefault="00072082" w:rsidP="00EB730D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Technology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</w:tr>
      <w:tr w:rsidR="00072082" w:rsidRPr="00545F87" w14:paraId="340F6C8A" w14:textId="77777777" w:rsidTr="00EB730D">
        <w:trPr>
          <w:trHeight w:val="285"/>
        </w:trPr>
        <w:tc>
          <w:tcPr>
            <w:tcW w:w="268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EAE3C98" w14:textId="77777777" w:rsidR="00072082" w:rsidRPr="00545F87" w:rsidRDefault="00072082" w:rsidP="00EB730D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Sergio Ledezma</w:t>
            </w:r>
            <w:r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 xml:space="preserve"> Castro</w:t>
            </w:r>
          </w:p>
        </w:tc>
        <w:tc>
          <w:tcPr>
            <w:tcW w:w="396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7D579A3C" w14:textId="77777777" w:rsidR="00072082" w:rsidRPr="00545F87" w:rsidRDefault="00072082" w:rsidP="00EB730D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Analista Producto III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  <w:tc>
          <w:tcPr>
            <w:tcW w:w="18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vAlign w:val="bottom"/>
            <w:hideMark/>
          </w:tcPr>
          <w:p w14:paraId="24C4FC4A" w14:textId="77777777" w:rsidR="00072082" w:rsidRPr="00545F87" w:rsidRDefault="00072082" w:rsidP="00EB730D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s-CR"/>
              </w:rPr>
            </w:pPr>
            <w:r w:rsidRPr="00545F87">
              <w:rPr>
                <w:rFonts w:ascii="Calibri" w:eastAsia="Times New Roman" w:hAnsi="Calibri" w:cs="Calibri"/>
                <w:b/>
                <w:bCs/>
                <w:color w:val="4472C4"/>
                <w:lang w:val="es-ES" w:eastAsia="es-CR"/>
              </w:rPr>
              <w:t>Technology</w:t>
            </w:r>
            <w:r w:rsidRPr="00545F87">
              <w:rPr>
                <w:rFonts w:ascii="Calibri" w:eastAsia="Times New Roman" w:hAnsi="Calibri" w:cs="Calibri"/>
                <w:color w:val="4472C4"/>
                <w:lang w:eastAsia="es-CR"/>
              </w:rPr>
              <w:t> </w:t>
            </w:r>
          </w:p>
        </w:tc>
      </w:tr>
    </w:tbl>
    <w:p w14:paraId="4EC3B2D0" w14:textId="77777777" w:rsidR="00072082" w:rsidRPr="00545F87" w:rsidRDefault="00072082" w:rsidP="00072082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s-CR"/>
        </w:rPr>
      </w:pPr>
      <w:r w:rsidRPr="00545F87">
        <w:rPr>
          <w:rFonts w:ascii="Calibri" w:eastAsia="Times New Roman" w:hAnsi="Calibri" w:cs="Calibri"/>
          <w:lang w:eastAsia="es-CR"/>
        </w:rPr>
        <w:t> </w:t>
      </w:r>
    </w:p>
    <w:p w14:paraId="6718E987" w14:textId="7F075B44" w:rsidR="00BC4CEF" w:rsidRDefault="00BC4CEF"/>
    <w:p w14:paraId="58452E72" w14:textId="7113B73C" w:rsidR="00072082" w:rsidRDefault="00072082"/>
    <w:p w14:paraId="1C696140" w14:textId="11C48FD2" w:rsidR="00072082" w:rsidRDefault="00072082"/>
    <w:p w14:paraId="3CCE2E47" w14:textId="4CD21C1B" w:rsidR="00072082" w:rsidRDefault="00072082"/>
    <w:p w14:paraId="338D0822" w14:textId="3CE0D0A1" w:rsidR="00072082" w:rsidRDefault="00072082"/>
    <w:p w14:paraId="17B090EC" w14:textId="6BB47ECE" w:rsidR="00072082" w:rsidRDefault="00072082"/>
    <w:p w14:paraId="06719336" w14:textId="4E292129" w:rsidR="00072082" w:rsidRDefault="00072082"/>
    <w:p w14:paraId="1AE9F19F" w14:textId="1BE71E6E" w:rsidR="00072082" w:rsidRDefault="00072082"/>
    <w:p w14:paraId="0C87283F" w14:textId="381FBAE6" w:rsidR="00072082" w:rsidRDefault="00072082"/>
    <w:p w14:paraId="3451E45E" w14:textId="44B2C9AF" w:rsidR="00072082" w:rsidRDefault="00072082"/>
    <w:p w14:paraId="6E89A031" w14:textId="77777777" w:rsidR="00072082" w:rsidRDefault="00072082" w:rsidP="00072082"/>
    <w:p w14:paraId="30D36293" w14:textId="5606FEFB" w:rsidR="00072082" w:rsidRPr="00B02058" w:rsidRDefault="00072082" w:rsidP="00072082">
      <w:pPr>
        <w:jc w:val="center"/>
        <w:rPr>
          <w:sz w:val="56"/>
          <w:szCs w:val="56"/>
        </w:rPr>
      </w:pPr>
      <w:r>
        <w:rPr>
          <w:sz w:val="56"/>
          <w:szCs w:val="56"/>
        </w:rPr>
        <w:t>Establecer el</w:t>
      </w:r>
      <w:r w:rsidRPr="00B02058">
        <w:rPr>
          <w:sz w:val="56"/>
          <w:szCs w:val="56"/>
        </w:rPr>
        <w:t xml:space="preserve"> BIOS en modo UEFI </w:t>
      </w:r>
    </w:p>
    <w:p w14:paraId="38797519" w14:textId="77777777" w:rsidR="00072082" w:rsidRDefault="00072082" w:rsidP="00072082">
      <w:pPr>
        <w:jc w:val="center"/>
        <w:rPr>
          <w:b/>
          <w:bCs/>
          <w:sz w:val="56"/>
          <w:szCs w:val="56"/>
        </w:rPr>
      </w:pPr>
    </w:p>
    <w:p w14:paraId="268E15CD" w14:textId="77777777" w:rsidR="00072082" w:rsidRPr="00D971C5" w:rsidRDefault="00072082" w:rsidP="00072082">
      <w:pPr>
        <w:jc w:val="center"/>
        <w:rPr>
          <w:b/>
          <w:bCs/>
          <w:sz w:val="56"/>
          <w:szCs w:val="56"/>
        </w:rPr>
      </w:pPr>
    </w:p>
    <w:p w14:paraId="33E72B85" w14:textId="24A46A8E" w:rsidR="00072082" w:rsidRDefault="00072082" w:rsidP="00072082">
      <w:r>
        <w:t xml:space="preserve">Debemos validar que </w:t>
      </w:r>
      <w:proofErr w:type="gramStart"/>
      <w:r>
        <w:t xml:space="preserve">el </w:t>
      </w:r>
      <w:r w:rsidRPr="001734A7">
        <w:rPr>
          <w:b/>
          <w:bCs/>
        </w:rPr>
        <w:t xml:space="preserve"> </w:t>
      </w:r>
      <w:proofErr w:type="spellStart"/>
      <w:r w:rsidRPr="001734A7">
        <w:rPr>
          <w:b/>
          <w:bCs/>
        </w:rPr>
        <w:t>boot</w:t>
      </w:r>
      <w:proofErr w:type="spellEnd"/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en UEFI. En POS nuevos como en este caso ya viene por defecto. En POS </w:t>
      </w:r>
      <w:proofErr w:type="spellStart"/>
      <w:r>
        <w:t>mas</w:t>
      </w:r>
      <w:proofErr w:type="spellEnd"/>
      <w:r>
        <w:t xml:space="preserve"> antiguos debemos seleccionarlo, tal y como se explica a continuación.</w:t>
      </w:r>
    </w:p>
    <w:p w14:paraId="467D632F" w14:textId="77777777" w:rsidR="00072082" w:rsidRDefault="00072082" w:rsidP="00072082"/>
    <w:p w14:paraId="5352E20E" w14:textId="73F87788" w:rsidR="00072082" w:rsidRPr="00817C50" w:rsidRDefault="00072082" w:rsidP="00072082">
      <w:pPr>
        <w:rPr>
          <w:i/>
          <w:iCs/>
        </w:rPr>
      </w:pPr>
      <w:r w:rsidRPr="00817C50">
        <w:rPr>
          <w:i/>
          <w:iCs/>
        </w:rPr>
        <w:t>SUSE15 solo Funciona con el BIOS en modo UEFI.</w:t>
      </w:r>
    </w:p>
    <w:p w14:paraId="2DB72714" w14:textId="77777777" w:rsidR="00072082" w:rsidRDefault="00072082" w:rsidP="00072082"/>
    <w:p w14:paraId="6662E4A2" w14:textId="77777777" w:rsidR="00072082" w:rsidRDefault="00072082" w:rsidP="00072082">
      <w:r>
        <w:t xml:space="preserve">Una vez encendido el POS vamos a presionar la tecla </w:t>
      </w:r>
      <w:r w:rsidRPr="00B3421D">
        <w:rPr>
          <w:b/>
          <w:bCs/>
        </w:rPr>
        <w:t>SUPR</w:t>
      </w:r>
      <w:r>
        <w:t xml:space="preserve"> o </w:t>
      </w:r>
      <w:r w:rsidRPr="00B3421D">
        <w:rPr>
          <w:b/>
          <w:bCs/>
        </w:rPr>
        <w:t>DEL</w:t>
      </w:r>
      <w:r>
        <w:t xml:space="preserve"> del teclado para entrar al BIOS.</w:t>
      </w:r>
    </w:p>
    <w:p w14:paraId="7AEA07CB" w14:textId="77777777" w:rsidR="00072082" w:rsidRDefault="00072082" w:rsidP="00072082">
      <w:r>
        <w:rPr>
          <w:noProof/>
        </w:rPr>
        <w:drawing>
          <wp:inline distT="0" distB="0" distL="0" distR="0" wp14:anchorId="1E267DE5" wp14:editId="45B87935">
            <wp:extent cx="5608320" cy="3495040"/>
            <wp:effectExtent l="0" t="0" r="0" b="0"/>
            <wp:docPr id="55" name="Imagen 5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FAFE" w14:textId="77777777" w:rsidR="00072082" w:rsidRDefault="00072082" w:rsidP="00072082"/>
    <w:p w14:paraId="014FB662" w14:textId="77777777" w:rsidR="00072082" w:rsidRDefault="00072082" w:rsidP="00072082"/>
    <w:p w14:paraId="6A1488CB" w14:textId="77777777" w:rsidR="00072082" w:rsidRDefault="00072082" w:rsidP="00072082"/>
    <w:p w14:paraId="30D0C09F" w14:textId="14717411" w:rsidR="00072082" w:rsidRDefault="00072082" w:rsidP="00072082">
      <w:r>
        <w:lastRenderedPageBreak/>
        <w:t xml:space="preserve">Una vez que </w:t>
      </w:r>
      <w:proofErr w:type="gramStart"/>
      <w:r>
        <w:t>estamos  dentro</w:t>
      </w:r>
      <w:proofErr w:type="gramEnd"/>
      <w:r>
        <w:t xml:space="preserve"> del BIOS, vamos a la pestaña </w:t>
      </w:r>
      <w:proofErr w:type="spellStart"/>
      <w:r w:rsidRPr="00BA4BC9">
        <w:rPr>
          <w:b/>
          <w:bCs/>
        </w:rPr>
        <w:t>Boot</w:t>
      </w:r>
      <w:proofErr w:type="spellEnd"/>
      <w:r>
        <w:t xml:space="preserve"> y verificamos que este en modo UEFI. </w:t>
      </w:r>
    </w:p>
    <w:p w14:paraId="537A4FC7" w14:textId="77777777" w:rsidR="00072082" w:rsidRDefault="00072082" w:rsidP="00072082"/>
    <w:p w14:paraId="16537217" w14:textId="77777777" w:rsidR="00072082" w:rsidRDefault="00072082" w:rsidP="00072082">
      <w:r>
        <w:t>En este caso al ser un equipo nuevo ya viene por defecto en modo UEFI.</w:t>
      </w:r>
    </w:p>
    <w:p w14:paraId="1A4CAC4E" w14:textId="77777777" w:rsidR="00072082" w:rsidRDefault="00072082" w:rsidP="00072082">
      <w:r>
        <w:rPr>
          <w:noProof/>
        </w:rPr>
        <w:drawing>
          <wp:inline distT="0" distB="0" distL="0" distR="0" wp14:anchorId="510EB6E0" wp14:editId="3C8A9A4C">
            <wp:extent cx="5612130" cy="4604385"/>
            <wp:effectExtent l="0" t="0" r="7620" b="5715"/>
            <wp:docPr id="65" name="Imagen 65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, Pizar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FEE9" w14:textId="77777777" w:rsidR="00072082" w:rsidRDefault="00072082" w:rsidP="00072082"/>
    <w:p w14:paraId="2B91EA91" w14:textId="77777777" w:rsidR="00072082" w:rsidRDefault="00072082" w:rsidP="00072082"/>
    <w:p w14:paraId="17E07FD0" w14:textId="77777777" w:rsidR="00072082" w:rsidRDefault="00072082" w:rsidP="00072082"/>
    <w:p w14:paraId="1A941ED0" w14:textId="77777777" w:rsidR="00072082" w:rsidRDefault="00072082" w:rsidP="00072082"/>
    <w:p w14:paraId="3F6ED9A5" w14:textId="77777777" w:rsidR="00072082" w:rsidRDefault="00072082" w:rsidP="00072082"/>
    <w:p w14:paraId="1AA05EBE" w14:textId="77777777" w:rsidR="00072082" w:rsidRDefault="00072082" w:rsidP="00072082"/>
    <w:p w14:paraId="155F63A9" w14:textId="77777777" w:rsidR="00072082" w:rsidRDefault="00072082" w:rsidP="00072082"/>
    <w:p w14:paraId="077F0C8F" w14:textId="77777777" w:rsidR="00072082" w:rsidRDefault="00072082" w:rsidP="00072082"/>
    <w:p w14:paraId="30118C56" w14:textId="77777777" w:rsidR="00072082" w:rsidRDefault="00072082" w:rsidP="00072082"/>
    <w:p w14:paraId="2C419689" w14:textId="77777777" w:rsidR="00072082" w:rsidRDefault="00072082" w:rsidP="00072082">
      <w:proofErr w:type="gramStart"/>
      <w:r>
        <w:lastRenderedPageBreak/>
        <w:t>En caso que</w:t>
      </w:r>
      <w:proofErr w:type="gramEnd"/>
      <w:r>
        <w:t xml:space="preserve"> el equipo POS sea </w:t>
      </w:r>
      <w:proofErr w:type="spellStart"/>
      <w:r>
        <w:t>mas</w:t>
      </w:r>
      <w:proofErr w:type="spellEnd"/>
      <w:r>
        <w:t xml:space="preserve"> antiguo simplemente hacemos el cambio de </w:t>
      </w:r>
      <w:r w:rsidRPr="00EF12BB">
        <w:rPr>
          <w:b/>
          <w:bCs/>
          <w:i/>
          <w:iCs/>
        </w:rPr>
        <w:t>LEGACY</w:t>
      </w:r>
      <w:r>
        <w:t xml:space="preserve"> al modo </w:t>
      </w:r>
      <w:r w:rsidRPr="000B4712">
        <w:rPr>
          <w:b/>
          <w:bCs/>
        </w:rPr>
        <w:t>UEFI</w:t>
      </w:r>
      <w:r>
        <w:t>, tal y como se muestra en la imagen.</w:t>
      </w:r>
    </w:p>
    <w:p w14:paraId="6B38D0B2" w14:textId="77777777" w:rsidR="00072082" w:rsidRDefault="00072082" w:rsidP="00072082"/>
    <w:p w14:paraId="7DAB2F13" w14:textId="77777777" w:rsidR="00072082" w:rsidRDefault="00072082" w:rsidP="00072082">
      <w:r>
        <w:rPr>
          <w:noProof/>
        </w:rPr>
        <w:drawing>
          <wp:inline distT="0" distB="0" distL="0" distR="0" wp14:anchorId="2C4E372B" wp14:editId="4FA73321">
            <wp:extent cx="5612130" cy="4098925"/>
            <wp:effectExtent l="0" t="0" r="7620" b="0"/>
            <wp:docPr id="68" name="Imagen 68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Texto, Escala de tiemp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FA31" w14:textId="35B8323E" w:rsidR="00072082" w:rsidRDefault="00072082" w:rsidP="00072082"/>
    <w:p w14:paraId="18BD4E66" w14:textId="3175529B" w:rsidR="00072082" w:rsidRDefault="00072082" w:rsidP="00072082"/>
    <w:p w14:paraId="02935EE9" w14:textId="6FE8651C" w:rsidR="00EF12BB" w:rsidRDefault="00EF12BB" w:rsidP="00EF12BB">
      <w:r>
        <w:t xml:space="preserve">Ahora vamos a la pestaña </w:t>
      </w:r>
      <w:proofErr w:type="spellStart"/>
      <w:r w:rsidRPr="00156AB1">
        <w:rPr>
          <w:b/>
          <w:bCs/>
        </w:rPr>
        <w:t>Save&amp;Exit</w:t>
      </w:r>
      <w:proofErr w:type="spellEnd"/>
      <w:r>
        <w:t xml:space="preserve"> y seleccionamos la opción </w:t>
      </w:r>
      <w:proofErr w:type="spellStart"/>
      <w:r w:rsidRPr="00156AB1">
        <w:rPr>
          <w:b/>
          <w:bCs/>
        </w:rPr>
        <w:t>Save</w:t>
      </w:r>
      <w:proofErr w:type="spellEnd"/>
      <w:r w:rsidRPr="00156AB1">
        <w:rPr>
          <w:b/>
          <w:bCs/>
        </w:rPr>
        <w:t xml:space="preserve"> </w:t>
      </w:r>
      <w:proofErr w:type="spellStart"/>
      <w:r w:rsidRPr="00156AB1">
        <w:rPr>
          <w:b/>
          <w:bCs/>
        </w:rPr>
        <w:t>Changes</w:t>
      </w:r>
      <w:proofErr w:type="spellEnd"/>
      <w:r>
        <w:t xml:space="preserve"> </w:t>
      </w:r>
      <w:r w:rsidRPr="00156AB1">
        <w:rPr>
          <w:b/>
          <w:bCs/>
        </w:rPr>
        <w:t xml:space="preserve">and </w:t>
      </w:r>
      <w:proofErr w:type="spellStart"/>
      <w:r w:rsidRPr="00156AB1">
        <w:rPr>
          <w:b/>
          <w:bCs/>
        </w:rPr>
        <w:t>Restart</w:t>
      </w:r>
      <w:proofErr w:type="spellEnd"/>
      <w:r>
        <w:t xml:space="preserve"> y le damos </w:t>
      </w:r>
      <w:proofErr w:type="spellStart"/>
      <w:r w:rsidRPr="00156AB1">
        <w:rPr>
          <w:b/>
          <w:bCs/>
        </w:rPr>
        <w:t>Enter</w:t>
      </w:r>
      <w:proofErr w:type="spellEnd"/>
      <w:r>
        <w:t xml:space="preserve">. Esto reiniciara el POS </w:t>
      </w:r>
      <w:r>
        <w:t>guarda la configuración del BIOS</w:t>
      </w:r>
    </w:p>
    <w:p w14:paraId="6AACCF48" w14:textId="77777777" w:rsidR="00EF12BB" w:rsidRDefault="00EF12BB" w:rsidP="00EF12BB"/>
    <w:p w14:paraId="285FFFE6" w14:textId="18798979" w:rsidR="00072082" w:rsidRDefault="00EF12BB" w:rsidP="00072082">
      <w:r>
        <w:rPr>
          <w:noProof/>
        </w:rPr>
        <w:drawing>
          <wp:inline distT="0" distB="0" distL="0" distR="0" wp14:anchorId="416224ED" wp14:editId="6D2F6EB7">
            <wp:extent cx="5612130" cy="1814830"/>
            <wp:effectExtent l="0" t="0" r="762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013D" w14:textId="21AF554B" w:rsidR="00072082" w:rsidRDefault="00EF12BB" w:rsidP="00072082">
      <w:pPr>
        <w:rPr>
          <w:b/>
          <w:bCs/>
          <w:sz w:val="56"/>
          <w:szCs w:val="56"/>
        </w:rPr>
      </w:pPr>
      <w:r w:rsidRPr="00EF12BB">
        <w:rPr>
          <w:b/>
          <w:bCs/>
          <w:sz w:val="56"/>
          <w:szCs w:val="56"/>
        </w:rPr>
        <w:lastRenderedPageBreak/>
        <w:t>E</w:t>
      </w:r>
      <w:r w:rsidR="00072082" w:rsidRPr="00EF12BB">
        <w:rPr>
          <w:b/>
          <w:bCs/>
          <w:sz w:val="56"/>
          <w:szCs w:val="56"/>
        </w:rPr>
        <w:t xml:space="preserve">ditar la opción de arranque de </w:t>
      </w:r>
      <w:proofErr w:type="spellStart"/>
      <w:r w:rsidR="00072082" w:rsidRPr="00EF12BB">
        <w:rPr>
          <w:b/>
          <w:bCs/>
          <w:sz w:val="56"/>
          <w:szCs w:val="56"/>
        </w:rPr>
        <w:t>booteo</w:t>
      </w:r>
      <w:proofErr w:type="spellEnd"/>
      <w:r w:rsidR="00072082" w:rsidRPr="00EF12BB">
        <w:rPr>
          <w:b/>
          <w:bCs/>
          <w:sz w:val="56"/>
          <w:szCs w:val="56"/>
        </w:rPr>
        <w:t xml:space="preserve"> en el BIOS.</w:t>
      </w:r>
    </w:p>
    <w:p w14:paraId="5E67E068" w14:textId="0100E0D3" w:rsidR="006A6ACE" w:rsidRPr="006A6ACE" w:rsidRDefault="006A6ACE" w:rsidP="00072082">
      <w:pPr>
        <w:rPr>
          <w:b/>
          <w:bCs/>
          <w:i/>
          <w:iCs/>
          <w:sz w:val="56"/>
          <w:szCs w:val="56"/>
        </w:rPr>
      </w:pPr>
      <w:r w:rsidRPr="006A6ACE">
        <w:rPr>
          <w:b/>
          <w:bCs/>
          <w:i/>
          <w:iCs/>
          <w:sz w:val="56"/>
          <w:szCs w:val="56"/>
        </w:rPr>
        <w:tab/>
        <w:t>-Arranque desde USB</w:t>
      </w:r>
    </w:p>
    <w:p w14:paraId="347C8064" w14:textId="240EBC84" w:rsidR="00072082" w:rsidRDefault="00EF12BB" w:rsidP="00072082">
      <w:r>
        <w:t xml:space="preserve">Este proceso es necesario para que el POS arranque con el </w:t>
      </w:r>
      <w:proofErr w:type="spellStart"/>
      <w:r>
        <w:t>CloneZilla</w:t>
      </w:r>
      <w:proofErr w:type="spellEnd"/>
      <w:r>
        <w:t>.</w:t>
      </w:r>
    </w:p>
    <w:p w14:paraId="7589F508" w14:textId="57DDD66A" w:rsidR="00EF12BB" w:rsidRDefault="00072082" w:rsidP="00072082">
      <w:r>
        <w:t xml:space="preserve">Esto se hace para que al iniciar el POS inicie el proceso </w:t>
      </w:r>
      <w:r w:rsidR="003B4408">
        <w:t>d</w:t>
      </w:r>
      <w:r w:rsidR="00EF12BB">
        <w:t xml:space="preserve">el </w:t>
      </w:r>
      <w:proofErr w:type="spellStart"/>
      <w:r w:rsidR="00EF12BB">
        <w:t>CloneZilla</w:t>
      </w:r>
      <w:proofErr w:type="spellEnd"/>
      <w:r>
        <w:t xml:space="preserve"> desde la USB </w:t>
      </w:r>
      <w:proofErr w:type="spellStart"/>
      <w:r>
        <w:t>Booteable</w:t>
      </w:r>
      <w:proofErr w:type="spellEnd"/>
      <w:r>
        <w:t xml:space="preserve"> que hemos conectado al POS.</w:t>
      </w:r>
    </w:p>
    <w:p w14:paraId="74B3D951" w14:textId="39CEDFC8" w:rsidR="00EF12BB" w:rsidRPr="006A6ACE" w:rsidRDefault="00EF12BB" w:rsidP="00072082">
      <w:pPr>
        <w:rPr>
          <w:b/>
          <w:bCs/>
          <w:color w:val="FF0000"/>
        </w:rPr>
      </w:pPr>
      <w:r w:rsidRPr="006A6ACE">
        <w:rPr>
          <w:b/>
          <w:bCs/>
          <w:color w:val="FF0000"/>
          <w:highlight w:val="lightGray"/>
        </w:rPr>
        <w:t xml:space="preserve">Recuerde que en la </w:t>
      </w:r>
      <w:r w:rsidRPr="00BF76ED">
        <w:rPr>
          <w:b/>
          <w:bCs/>
          <w:i/>
          <w:iCs/>
          <w:color w:val="FF0000"/>
          <w:highlight w:val="lightGray"/>
          <w:u w:val="single"/>
        </w:rPr>
        <w:t xml:space="preserve">Guía Clonación imagen </w:t>
      </w:r>
      <w:proofErr w:type="spellStart"/>
      <w:r w:rsidRPr="00BF76ED">
        <w:rPr>
          <w:b/>
          <w:bCs/>
          <w:i/>
          <w:iCs/>
          <w:color w:val="FF0000"/>
          <w:highlight w:val="lightGray"/>
          <w:u w:val="single"/>
        </w:rPr>
        <w:t>CloneZilla</w:t>
      </w:r>
      <w:proofErr w:type="spellEnd"/>
      <w:r w:rsidRPr="006A6ACE">
        <w:rPr>
          <w:b/>
          <w:bCs/>
          <w:color w:val="FF0000"/>
          <w:highlight w:val="lightGray"/>
        </w:rPr>
        <w:t xml:space="preserve"> se detalla como se </w:t>
      </w:r>
      <w:proofErr w:type="spellStart"/>
      <w:r w:rsidRPr="006A6ACE">
        <w:rPr>
          <w:b/>
          <w:bCs/>
          <w:color w:val="FF0000"/>
          <w:highlight w:val="lightGray"/>
        </w:rPr>
        <w:t>bootea</w:t>
      </w:r>
      <w:proofErr w:type="spellEnd"/>
      <w:r w:rsidRPr="006A6ACE">
        <w:rPr>
          <w:b/>
          <w:bCs/>
          <w:color w:val="FF0000"/>
          <w:highlight w:val="lightGray"/>
        </w:rPr>
        <w:t xml:space="preserve"> correctamente una USB.</w:t>
      </w:r>
    </w:p>
    <w:p w14:paraId="32E76751" w14:textId="77777777" w:rsidR="00072082" w:rsidRDefault="00072082" w:rsidP="00072082"/>
    <w:p w14:paraId="727357C7" w14:textId="1C942869" w:rsidR="00072082" w:rsidRDefault="00072082" w:rsidP="00072082">
      <w:r>
        <w:t xml:space="preserve">A </w:t>
      </w:r>
      <w:r w:rsidR="00EF12BB">
        <w:t>continuación,</w:t>
      </w:r>
      <w:r>
        <w:t xml:space="preserve"> podemos ver a detalle </w:t>
      </w:r>
      <w:proofErr w:type="spellStart"/>
      <w:r>
        <w:t>como</w:t>
      </w:r>
      <w:proofErr w:type="spellEnd"/>
      <w:r>
        <w:t xml:space="preserve"> se realiza.</w:t>
      </w:r>
    </w:p>
    <w:p w14:paraId="4DFB66D3" w14:textId="77777777" w:rsidR="00072082" w:rsidRDefault="00072082" w:rsidP="00072082"/>
    <w:p w14:paraId="40A49E78" w14:textId="07B65E9B" w:rsidR="00072082" w:rsidRDefault="006A6ACE" w:rsidP="00072082">
      <w:r>
        <w:t xml:space="preserve">Recién encendido el POS presionamos la tecla </w:t>
      </w:r>
      <w:proofErr w:type="spellStart"/>
      <w:r>
        <w:rPr>
          <w:b/>
          <w:bCs/>
        </w:rPr>
        <w:t>supr</w:t>
      </w:r>
      <w:proofErr w:type="spellEnd"/>
      <w:r>
        <w:rPr>
          <w:b/>
          <w:bCs/>
        </w:rPr>
        <w:t xml:space="preserve"> </w:t>
      </w:r>
      <w:r>
        <w:t xml:space="preserve">o </w:t>
      </w:r>
      <w:r>
        <w:rPr>
          <w:b/>
          <w:bCs/>
        </w:rPr>
        <w:t xml:space="preserve">del </w:t>
      </w:r>
      <w:r>
        <w:t>para entrar al BIOS.</w:t>
      </w:r>
    </w:p>
    <w:p w14:paraId="7A581282" w14:textId="77777777" w:rsidR="006A6ACE" w:rsidRPr="006A6ACE" w:rsidRDefault="006A6ACE" w:rsidP="00072082"/>
    <w:p w14:paraId="207DC0E8" w14:textId="48348A75" w:rsidR="006A6ACE" w:rsidRDefault="006A6ACE" w:rsidP="00072082">
      <w:r>
        <w:rPr>
          <w:noProof/>
        </w:rPr>
        <w:drawing>
          <wp:inline distT="0" distB="0" distL="0" distR="0" wp14:anchorId="4AC05D37" wp14:editId="4236B7C3">
            <wp:extent cx="4612640" cy="3784368"/>
            <wp:effectExtent l="0" t="0" r="0" b="6985"/>
            <wp:docPr id="2" name="Imagen 2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, Pizar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2231" cy="379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3811" w14:textId="75783B09" w:rsidR="00072082" w:rsidRDefault="00072082" w:rsidP="00072082">
      <w:pPr>
        <w:rPr>
          <w:b/>
          <w:bCs/>
        </w:rPr>
      </w:pPr>
      <w:r>
        <w:lastRenderedPageBreak/>
        <w:t xml:space="preserve">En la misma pestaña del BIOS llamada </w:t>
      </w:r>
      <w:proofErr w:type="spellStart"/>
      <w:r>
        <w:t>Boot</w:t>
      </w:r>
      <w:proofErr w:type="spellEnd"/>
      <w:r>
        <w:t xml:space="preserve"> vamos a editar la opción que dice </w:t>
      </w:r>
      <w:proofErr w:type="spellStart"/>
      <w:r w:rsidRPr="001B7008">
        <w:rPr>
          <w:b/>
          <w:bCs/>
        </w:rPr>
        <w:t>Boot</w:t>
      </w:r>
      <w:proofErr w:type="spellEnd"/>
      <w:r w:rsidRPr="001B7008">
        <w:rPr>
          <w:b/>
          <w:bCs/>
        </w:rPr>
        <w:t xml:space="preserve"> Option#1</w:t>
      </w:r>
    </w:p>
    <w:p w14:paraId="7C2D5B9D" w14:textId="664C2A7F" w:rsidR="006A6ACE" w:rsidRDefault="006A6ACE" w:rsidP="00072082">
      <w:pPr>
        <w:rPr>
          <w:b/>
          <w:bCs/>
        </w:rPr>
      </w:pPr>
    </w:p>
    <w:p w14:paraId="345388D1" w14:textId="77777777" w:rsidR="00072082" w:rsidRDefault="00072082" w:rsidP="00072082">
      <w:pPr>
        <w:rPr>
          <w:b/>
          <w:bCs/>
        </w:rPr>
      </w:pPr>
    </w:p>
    <w:p w14:paraId="03B48CF3" w14:textId="623D54E5" w:rsidR="00072082" w:rsidRDefault="00072082" w:rsidP="00072082">
      <w:pPr>
        <w:rPr>
          <w:b/>
          <w:bCs/>
          <w:i/>
          <w:iCs/>
        </w:rPr>
      </w:pPr>
      <w:r>
        <w:t xml:space="preserve">De todas las opciones que nos aparece debemos seleccionar </w:t>
      </w:r>
      <w:r w:rsidRPr="00F57CC2">
        <w:rPr>
          <w:b/>
          <w:bCs/>
          <w:u w:val="single"/>
        </w:rPr>
        <w:t xml:space="preserve">USB </w:t>
      </w:r>
      <w:proofErr w:type="gramStart"/>
      <w:r w:rsidRPr="00F57CC2">
        <w:rPr>
          <w:b/>
          <w:bCs/>
          <w:u w:val="single"/>
        </w:rPr>
        <w:t>KEY:UEFI</w:t>
      </w:r>
      <w:proofErr w:type="gramEnd"/>
      <w:r w:rsidRPr="00F57CC2">
        <w:rPr>
          <w:b/>
          <w:bCs/>
        </w:rPr>
        <w:t xml:space="preserve"> </w:t>
      </w:r>
      <w:r w:rsidRPr="00F57CC2">
        <w:rPr>
          <w:b/>
          <w:bCs/>
          <w:i/>
          <w:iCs/>
        </w:rPr>
        <w:t>NOMBRE DEL USB</w:t>
      </w:r>
    </w:p>
    <w:p w14:paraId="65EEB852" w14:textId="1222078B" w:rsidR="006A6ACE" w:rsidRDefault="006A6ACE" w:rsidP="00072082">
      <w:pPr>
        <w:rPr>
          <w:b/>
          <w:bCs/>
          <w:i/>
          <w:iCs/>
        </w:rPr>
      </w:pPr>
    </w:p>
    <w:p w14:paraId="3E882C99" w14:textId="77777777" w:rsidR="006A6ACE" w:rsidRDefault="006A6ACE" w:rsidP="00072082">
      <w:pPr>
        <w:rPr>
          <w:b/>
          <w:bCs/>
          <w:i/>
          <w:iCs/>
        </w:rPr>
      </w:pPr>
    </w:p>
    <w:p w14:paraId="409003A5" w14:textId="0923BFE7" w:rsidR="00072082" w:rsidRDefault="006A6ACE" w:rsidP="00072082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02FBF7AD" wp14:editId="5270ED9B">
            <wp:extent cx="5612130" cy="4428490"/>
            <wp:effectExtent l="0" t="0" r="7620" b="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BDFC" w14:textId="14D647D0" w:rsidR="006A6ACE" w:rsidRDefault="006A6ACE" w:rsidP="00072082">
      <w:pPr>
        <w:rPr>
          <w:b/>
          <w:bCs/>
          <w:i/>
          <w:iCs/>
        </w:rPr>
      </w:pPr>
    </w:p>
    <w:p w14:paraId="7B8DB32D" w14:textId="77777777" w:rsidR="006A6ACE" w:rsidRDefault="006A6ACE" w:rsidP="00072082">
      <w:pPr>
        <w:rPr>
          <w:b/>
          <w:bCs/>
          <w:i/>
          <w:iCs/>
        </w:rPr>
      </w:pPr>
    </w:p>
    <w:p w14:paraId="6FE8A1B6" w14:textId="77777777" w:rsidR="00072082" w:rsidRDefault="00072082" w:rsidP="00072082">
      <w:r>
        <w:t xml:space="preserve">Damos </w:t>
      </w:r>
      <w:proofErr w:type="spellStart"/>
      <w:r>
        <w:t>enter</w:t>
      </w:r>
      <w:proofErr w:type="spellEnd"/>
      <w:r>
        <w:t xml:space="preserve"> para seleccionarlo.</w:t>
      </w:r>
    </w:p>
    <w:p w14:paraId="4A90BBFA" w14:textId="77777777" w:rsidR="00072082" w:rsidRDefault="00072082" w:rsidP="00072082"/>
    <w:p w14:paraId="2D883F36" w14:textId="3EF11AAB" w:rsidR="00072082" w:rsidRDefault="00072082" w:rsidP="00072082">
      <w:pPr>
        <w:rPr>
          <w:noProof/>
        </w:rPr>
      </w:pPr>
    </w:p>
    <w:p w14:paraId="4298D82E" w14:textId="77777777" w:rsidR="006A6ACE" w:rsidRDefault="006A6ACE" w:rsidP="00072082"/>
    <w:p w14:paraId="2E1B23E8" w14:textId="77777777" w:rsidR="006A6ACE" w:rsidRDefault="006A6ACE" w:rsidP="00072082"/>
    <w:p w14:paraId="2E2DEEB2" w14:textId="3DEC5239" w:rsidR="00072082" w:rsidRDefault="00072082" w:rsidP="00072082">
      <w:r>
        <w:lastRenderedPageBreak/>
        <w:t>Nos debe aparecer tal y como se ve en la siguiente imagen.</w:t>
      </w:r>
    </w:p>
    <w:p w14:paraId="332AE99F" w14:textId="77777777" w:rsidR="00072082" w:rsidRDefault="00072082" w:rsidP="00072082">
      <w:r>
        <w:t xml:space="preserve">Las opciones </w:t>
      </w:r>
      <w:proofErr w:type="spellStart"/>
      <w:r w:rsidRPr="008C797D">
        <w:rPr>
          <w:b/>
          <w:bCs/>
        </w:rPr>
        <w:t>Boot</w:t>
      </w:r>
      <w:proofErr w:type="spellEnd"/>
      <w:r w:rsidRPr="008C797D">
        <w:rPr>
          <w:b/>
          <w:bCs/>
        </w:rPr>
        <w:t xml:space="preserve"> </w:t>
      </w:r>
      <w:proofErr w:type="spellStart"/>
      <w:r w:rsidRPr="008C797D">
        <w:rPr>
          <w:b/>
          <w:bCs/>
        </w:rPr>
        <w:t>Option</w:t>
      </w:r>
      <w:proofErr w:type="spellEnd"/>
      <w:r w:rsidRPr="008C797D">
        <w:rPr>
          <w:b/>
          <w:bCs/>
        </w:rPr>
        <w:t xml:space="preserve"> #2</w:t>
      </w:r>
      <w:r>
        <w:t xml:space="preserve"> al </w:t>
      </w:r>
      <w:proofErr w:type="spellStart"/>
      <w:r w:rsidRPr="008C797D">
        <w:rPr>
          <w:b/>
          <w:bCs/>
        </w:rPr>
        <w:t>Boot</w:t>
      </w:r>
      <w:proofErr w:type="spellEnd"/>
      <w:r w:rsidRPr="008C797D">
        <w:rPr>
          <w:b/>
          <w:bCs/>
        </w:rPr>
        <w:t xml:space="preserve"> Option#7</w:t>
      </w:r>
      <w:r>
        <w:t xml:space="preserve"> deben estar en modo </w:t>
      </w:r>
      <w:r w:rsidRPr="008C797D">
        <w:rPr>
          <w:b/>
          <w:bCs/>
        </w:rPr>
        <w:t>DISABLED</w:t>
      </w:r>
    </w:p>
    <w:p w14:paraId="10515321" w14:textId="77777777" w:rsidR="00072082" w:rsidRDefault="00072082" w:rsidP="00072082">
      <w:r>
        <w:rPr>
          <w:noProof/>
        </w:rPr>
        <w:drawing>
          <wp:inline distT="0" distB="0" distL="0" distR="0" wp14:anchorId="5BD6F797" wp14:editId="60E541D5">
            <wp:extent cx="5612130" cy="3903345"/>
            <wp:effectExtent l="0" t="0" r="7620" b="1905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CEB7" w14:textId="77777777" w:rsidR="00072082" w:rsidRDefault="00072082" w:rsidP="00072082"/>
    <w:p w14:paraId="567CFF06" w14:textId="5BB77BF3" w:rsidR="00072082" w:rsidRDefault="00072082" w:rsidP="00072082">
      <w:r>
        <w:t xml:space="preserve">Ahora vamos a la pestaña </w:t>
      </w:r>
      <w:proofErr w:type="spellStart"/>
      <w:r w:rsidRPr="00156AB1">
        <w:rPr>
          <w:b/>
          <w:bCs/>
        </w:rPr>
        <w:t>Save&amp;Exit</w:t>
      </w:r>
      <w:proofErr w:type="spellEnd"/>
      <w:r>
        <w:t xml:space="preserve"> y seleccionamos la opción </w:t>
      </w:r>
      <w:proofErr w:type="spellStart"/>
      <w:r w:rsidRPr="00156AB1">
        <w:rPr>
          <w:b/>
          <w:bCs/>
        </w:rPr>
        <w:t>Save</w:t>
      </w:r>
      <w:proofErr w:type="spellEnd"/>
      <w:r w:rsidRPr="00156AB1">
        <w:rPr>
          <w:b/>
          <w:bCs/>
        </w:rPr>
        <w:t xml:space="preserve"> </w:t>
      </w:r>
      <w:proofErr w:type="spellStart"/>
      <w:r w:rsidRPr="00156AB1">
        <w:rPr>
          <w:b/>
          <w:bCs/>
        </w:rPr>
        <w:t>Changes</w:t>
      </w:r>
      <w:proofErr w:type="spellEnd"/>
      <w:r>
        <w:t xml:space="preserve"> </w:t>
      </w:r>
      <w:r w:rsidRPr="00156AB1">
        <w:rPr>
          <w:b/>
          <w:bCs/>
        </w:rPr>
        <w:t xml:space="preserve">and </w:t>
      </w:r>
      <w:proofErr w:type="spellStart"/>
      <w:r w:rsidRPr="00156AB1">
        <w:rPr>
          <w:b/>
          <w:bCs/>
        </w:rPr>
        <w:t>Restart</w:t>
      </w:r>
      <w:proofErr w:type="spellEnd"/>
      <w:r>
        <w:t xml:space="preserve"> y le damos </w:t>
      </w:r>
      <w:proofErr w:type="spellStart"/>
      <w:r w:rsidRPr="00156AB1">
        <w:rPr>
          <w:b/>
          <w:bCs/>
        </w:rPr>
        <w:t>Enter</w:t>
      </w:r>
      <w:proofErr w:type="spellEnd"/>
      <w:r>
        <w:t xml:space="preserve">. Esto reiniciara el POS y </w:t>
      </w:r>
      <w:r w:rsidR="006A6ACE">
        <w:t xml:space="preserve">arrancara con el </w:t>
      </w:r>
      <w:proofErr w:type="spellStart"/>
      <w:r w:rsidR="006A6ACE">
        <w:t>CloneZilla</w:t>
      </w:r>
      <w:proofErr w:type="spellEnd"/>
      <w:r>
        <w:t>.</w:t>
      </w:r>
    </w:p>
    <w:p w14:paraId="14505A08" w14:textId="77777777" w:rsidR="00072082" w:rsidRDefault="00072082" w:rsidP="00072082"/>
    <w:p w14:paraId="699A9801" w14:textId="77777777" w:rsidR="00072082" w:rsidRDefault="00072082" w:rsidP="00072082">
      <w:r>
        <w:rPr>
          <w:noProof/>
        </w:rPr>
        <w:drawing>
          <wp:inline distT="0" distB="0" distL="0" distR="0" wp14:anchorId="561B6A62" wp14:editId="74CD21EB">
            <wp:extent cx="5612130" cy="1814830"/>
            <wp:effectExtent l="0" t="0" r="7620" b="0"/>
            <wp:docPr id="71" name="Imagen 7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59EB" w14:textId="77777777" w:rsidR="00072082" w:rsidRDefault="00072082" w:rsidP="00072082"/>
    <w:p w14:paraId="56747A5D" w14:textId="77777777" w:rsidR="00072082" w:rsidRDefault="00072082" w:rsidP="00072082"/>
    <w:p w14:paraId="4D873480" w14:textId="77777777" w:rsidR="00072082" w:rsidRDefault="00072082" w:rsidP="00072082"/>
    <w:p w14:paraId="0D8F65F9" w14:textId="00ED6DB2" w:rsidR="006A6ACE" w:rsidRDefault="006A6ACE" w:rsidP="006A6ACE">
      <w:pPr>
        <w:rPr>
          <w:b/>
          <w:bCs/>
          <w:i/>
          <w:iCs/>
          <w:sz w:val="56"/>
          <w:szCs w:val="56"/>
        </w:rPr>
      </w:pPr>
      <w:r w:rsidRPr="006A6ACE">
        <w:rPr>
          <w:b/>
          <w:bCs/>
          <w:i/>
          <w:iCs/>
          <w:sz w:val="56"/>
          <w:szCs w:val="56"/>
        </w:rPr>
        <w:tab/>
        <w:t xml:space="preserve">-Arranque desde </w:t>
      </w:r>
      <w:r>
        <w:rPr>
          <w:b/>
          <w:bCs/>
          <w:i/>
          <w:iCs/>
          <w:sz w:val="56"/>
          <w:szCs w:val="56"/>
        </w:rPr>
        <w:t>SSD o M.2</w:t>
      </w:r>
    </w:p>
    <w:p w14:paraId="2F960415" w14:textId="49E99C5D" w:rsidR="006A6ACE" w:rsidRDefault="006A6ACE" w:rsidP="006A6ACE">
      <w:r>
        <w:t xml:space="preserve">Para volver a cambiar el orden de </w:t>
      </w:r>
      <w:proofErr w:type="spellStart"/>
      <w:r>
        <w:t>Booteo</w:t>
      </w:r>
      <w:proofErr w:type="spellEnd"/>
      <w:r>
        <w:t xml:space="preserve"> para que ahora el POS arranque desde el disco o el SSD, M.2 o NVME el cambio es muy similar al proceso anterior.</w:t>
      </w:r>
    </w:p>
    <w:p w14:paraId="07FF596F" w14:textId="77777777" w:rsidR="006A6ACE" w:rsidRDefault="006A6ACE" w:rsidP="006A6ACE">
      <w:r>
        <w:t>Para hacer este cambio siga los siguientes pasos</w:t>
      </w:r>
    </w:p>
    <w:p w14:paraId="6A16ADA5" w14:textId="77777777" w:rsidR="006A6ACE" w:rsidRDefault="006A6ACE" w:rsidP="006A6ACE">
      <w:pPr>
        <w:pStyle w:val="Prrafodelista"/>
        <w:numPr>
          <w:ilvl w:val="0"/>
          <w:numId w:val="2"/>
        </w:numPr>
      </w:pPr>
      <w:r>
        <w:t xml:space="preserve">Entrar al </w:t>
      </w:r>
      <w:proofErr w:type="spellStart"/>
      <w:r>
        <w:t>bios</w:t>
      </w:r>
      <w:proofErr w:type="spellEnd"/>
      <w:r>
        <w:t xml:space="preserve"> presionando la tecla </w:t>
      </w:r>
      <w:r w:rsidRPr="00857974">
        <w:rPr>
          <w:b/>
          <w:bCs/>
        </w:rPr>
        <w:t>SUPR</w:t>
      </w:r>
      <w:r>
        <w:t xml:space="preserve"> o </w:t>
      </w:r>
      <w:r w:rsidRPr="00857974">
        <w:rPr>
          <w:b/>
          <w:bCs/>
        </w:rPr>
        <w:t>DEL</w:t>
      </w:r>
      <w:r>
        <w:t xml:space="preserve"> del teclado al iniciar el POS</w:t>
      </w:r>
    </w:p>
    <w:p w14:paraId="0310873C" w14:textId="77777777" w:rsidR="006A6ACE" w:rsidRDefault="006A6ACE" w:rsidP="006A6ACE">
      <w:pPr>
        <w:pStyle w:val="Prrafodelista"/>
        <w:numPr>
          <w:ilvl w:val="0"/>
          <w:numId w:val="2"/>
        </w:numPr>
      </w:pPr>
      <w:r>
        <w:t xml:space="preserve">Una vez dentro del </w:t>
      </w:r>
      <w:proofErr w:type="gramStart"/>
      <w:r>
        <w:t>BIOS  ir</w:t>
      </w:r>
      <w:proofErr w:type="gramEnd"/>
      <w:r>
        <w:t xml:space="preserve"> a la pestaña </w:t>
      </w:r>
      <w:proofErr w:type="spellStart"/>
      <w:r w:rsidRPr="00857974">
        <w:rPr>
          <w:b/>
          <w:bCs/>
        </w:rPr>
        <w:t>Boot</w:t>
      </w:r>
      <w:proofErr w:type="spellEnd"/>
      <w:r>
        <w:t xml:space="preserve"> </w:t>
      </w:r>
    </w:p>
    <w:p w14:paraId="2C20B8AD" w14:textId="23332910" w:rsidR="006A6ACE" w:rsidRPr="00EB2471" w:rsidRDefault="006A6ACE" w:rsidP="006A6ACE">
      <w:pPr>
        <w:pStyle w:val="Prrafodelista"/>
        <w:numPr>
          <w:ilvl w:val="0"/>
          <w:numId w:val="2"/>
        </w:numPr>
        <w:rPr>
          <w:lang w:val="en-US"/>
        </w:rPr>
      </w:pPr>
      <w:proofErr w:type="spellStart"/>
      <w:r w:rsidRPr="00857974">
        <w:rPr>
          <w:lang w:val="en-US"/>
        </w:rPr>
        <w:t>Cambiar</w:t>
      </w:r>
      <w:proofErr w:type="spellEnd"/>
      <w:r w:rsidRPr="00857974">
        <w:rPr>
          <w:lang w:val="en-US"/>
        </w:rPr>
        <w:t xml:space="preserve"> </w:t>
      </w:r>
      <w:proofErr w:type="spellStart"/>
      <w:r w:rsidRPr="00857974">
        <w:rPr>
          <w:lang w:val="en-US"/>
        </w:rPr>
        <w:t>en</w:t>
      </w:r>
      <w:proofErr w:type="spellEnd"/>
      <w:r w:rsidRPr="00857974">
        <w:rPr>
          <w:lang w:val="en-US"/>
        </w:rPr>
        <w:t xml:space="preserve"> </w:t>
      </w:r>
      <w:r w:rsidRPr="00857974">
        <w:rPr>
          <w:b/>
          <w:bCs/>
          <w:lang w:val="en-US"/>
        </w:rPr>
        <w:t>Boot Option#1</w:t>
      </w:r>
      <w:r w:rsidRPr="00857974">
        <w:rPr>
          <w:lang w:val="en-US"/>
        </w:rPr>
        <w:t xml:space="preserve"> a </w:t>
      </w:r>
      <w:r w:rsidRPr="00C82BFF">
        <w:rPr>
          <w:b/>
          <w:bCs/>
          <w:color w:val="FF0000"/>
          <w:lang w:val="en-US"/>
        </w:rPr>
        <w:t>Hard Disk</w:t>
      </w:r>
      <w:r w:rsidRPr="00857974">
        <w:rPr>
          <w:b/>
          <w:bCs/>
          <w:lang w:val="en-US"/>
        </w:rPr>
        <w:t>:</w:t>
      </w: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OS_</w:t>
      </w:r>
      <w:r w:rsidRPr="00857974">
        <w:rPr>
          <w:b/>
          <w:bCs/>
          <w:lang w:val="en-US"/>
        </w:rPr>
        <w:t>sles</w:t>
      </w:r>
      <w:proofErr w:type="spellEnd"/>
      <w:r w:rsidRPr="00857974">
        <w:rPr>
          <w:b/>
          <w:bCs/>
          <w:lang w:val="en-US"/>
        </w:rPr>
        <w:t>………</w:t>
      </w:r>
    </w:p>
    <w:p w14:paraId="2360B823" w14:textId="0012DBF7" w:rsidR="00EB2471" w:rsidRDefault="00EB2471" w:rsidP="00EB2471">
      <w:pPr>
        <w:rPr>
          <w:i/>
          <w:iCs/>
        </w:rPr>
      </w:pPr>
      <w:r w:rsidRPr="00EB2471">
        <w:rPr>
          <w:i/>
          <w:iCs/>
        </w:rPr>
        <w:t xml:space="preserve">NOTA: La leyenda después del </w:t>
      </w:r>
      <w:proofErr w:type="spellStart"/>
      <w:r w:rsidRPr="00C82BFF">
        <w:rPr>
          <w:b/>
          <w:bCs/>
          <w:i/>
          <w:iCs/>
          <w:color w:val="FF0000"/>
        </w:rPr>
        <w:t>HardDisk</w:t>
      </w:r>
      <w:proofErr w:type="spellEnd"/>
      <w:r w:rsidRPr="00C82BFF">
        <w:rPr>
          <w:i/>
          <w:iCs/>
          <w:color w:val="FF0000"/>
        </w:rPr>
        <w:t xml:space="preserve"> </w:t>
      </w:r>
      <w:r w:rsidRPr="00EB2471">
        <w:rPr>
          <w:i/>
          <w:iCs/>
        </w:rPr>
        <w:t xml:space="preserve">puede cambiar según el SSD que se </w:t>
      </w:r>
      <w:proofErr w:type="spellStart"/>
      <w:r w:rsidRPr="00EB2471">
        <w:rPr>
          <w:i/>
          <w:iCs/>
        </w:rPr>
        <w:t>esta</w:t>
      </w:r>
      <w:proofErr w:type="spellEnd"/>
      <w:r w:rsidRPr="00EB2471">
        <w:rPr>
          <w:i/>
          <w:iCs/>
        </w:rPr>
        <w:t xml:space="preserve"> usando.</w:t>
      </w:r>
    </w:p>
    <w:p w14:paraId="6E8D38B7" w14:textId="3B88BEB3" w:rsidR="00DE0831" w:rsidRPr="00EB2471" w:rsidRDefault="00DE0831" w:rsidP="00EB2471">
      <w:pPr>
        <w:rPr>
          <w:i/>
          <w:iCs/>
        </w:rPr>
      </w:pPr>
      <w:r>
        <w:rPr>
          <w:i/>
          <w:iCs/>
        </w:rPr>
        <w:t>Ejemplo: UEFI OS</w:t>
      </w:r>
    </w:p>
    <w:p w14:paraId="490B24E5" w14:textId="2DF5D505" w:rsidR="006A6ACE" w:rsidRPr="006A6ACE" w:rsidRDefault="006A6ACE" w:rsidP="006A6ACE">
      <w:pPr>
        <w:rPr>
          <w:lang w:val="en-US"/>
        </w:rPr>
      </w:pPr>
      <w:r>
        <w:rPr>
          <w:noProof/>
        </w:rPr>
        <w:drawing>
          <wp:inline distT="0" distB="0" distL="0" distR="0" wp14:anchorId="4AF9FC3B" wp14:editId="5E7AF458">
            <wp:extent cx="5612130" cy="4415155"/>
            <wp:effectExtent l="0" t="0" r="7620" b="4445"/>
            <wp:docPr id="82" name="Imagen 82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Interfaz de usuario gráfica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8968" w14:textId="77777777" w:rsidR="006A6ACE" w:rsidRPr="006A6ACE" w:rsidRDefault="006A6ACE" w:rsidP="006A6ACE">
      <w:pPr>
        <w:rPr>
          <w:lang w:val="en-US"/>
        </w:rPr>
      </w:pPr>
    </w:p>
    <w:p w14:paraId="7AD71BE4" w14:textId="77777777" w:rsidR="006A6ACE" w:rsidRDefault="006A6ACE" w:rsidP="006A6ACE"/>
    <w:p w14:paraId="62C79241" w14:textId="77777777" w:rsidR="006A6ACE" w:rsidRDefault="006A6ACE" w:rsidP="006A6ACE"/>
    <w:p w14:paraId="1F2E38B8" w14:textId="1D42B550" w:rsidR="006A6ACE" w:rsidRDefault="006A6ACE" w:rsidP="006A6ACE">
      <w:r w:rsidRPr="00FD00FF">
        <w:lastRenderedPageBreak/>
        <w:t xml:space="preserve">Ahora nos debe quedar </w:t>
      </w:r>
      <w:r>
        <w:t>de la siguiente manera:</w:t>
      </w:r>
    </w:p>
    <w:p w14:paraId="733DC90A" w14:textId="77777777" w:rsidR="00072082" w:rsidRPr="006A6ACE" w:rsidRDefault="00072082" w:rsidP="00072082"/>
    <w:p w14:paraId="19F008C2" w14:textId="48866AC3" w:rsidR="00072082" w:rsidRPr="006A6ACE" w:rsidRDefault="006A6ACE">
      <w:r>
        <w:rPr>
          <w:noProof/>
        </w:rPr>
        <w:drawing>
          <wp:inline distT="0" distB="0" distL="0" distR="0" wp14:anchorId="67BA8923" wp14:editId="450FA5A7">
            <wp:extent cx="5612130" cy="4486910"/>
            <wp:effectExtent l="0" t="0" r="7620" b="8890"/>
            <wp:docPr id="83" name="Imagen 83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Texto, Escala de tiemp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78B1" w14:textId="77777777" w:rsidR="006A6ACE" w:rsidRDefault="006A6ACE" w:rsidP="006A6ACE"/>
    <w:p w14:paraId="04530482" w14:textId="77777777" w:rsidR="006A6ACE" w:rsidRDefault="006A6ACE" w:rsidP="006A6ACE">
      <w:r>
        <w:t xml:space="preserve">Vamos a la pestaña </w:t>
      </w:r>
      <w:proofErr w:type="spellStart"/>
      <w:r w:rsidRPr="00447A28">
        <w:rPr>
          <w:b/>
          <w:bCs/>
        </w:rPr>
        <w:t>Save</w:t>
      </w:r>
      <w:proofErr w:type="spellEnd"/>
      <w:r w:rsidRPr="00447A28">
        <w:rPr>
          <w:b/>
          <w:bCs/>
        </w:rPr>
        <w:t xml:space="preserve"> &amp; </w:t>
      </w:r>
      <w:proofErr w:type="spellStart"/>
      <w:r w:rsidRPr="00447A28">
        <w:rPr>
          <w:b/>
          <w:bCs/>
        </w:rPr>
        <w:t>Exit</w:t>
      </w:r>
      <w:proofErr w:type="spellEnd"/>
      <w:r>
        <w:t xml:space="preserve"> y damos </w:t>
      </w:r>
      <w:proofErr w:type="spellStart"/>
      <w:r>
        <w:t>enter</w:t>
      </w:r>
      <w:proofErr w:type="spellEnd"/>
      <w:r>
        <w:t xml:space="preserve"> en la opción </w:t>
      </w:r>
      <w:proofErr w:type="spellStart"/>
      <w:r w:rsidRPr="00447A28">
        <w:rPr>
          <w:b/>
          <w:bCs/>
        </w:rPr>
        <w:t>Save</w:t>
      </w:r>
      <w:proofErr w:type="spellEnd"/>
      <w:r w:rsidRPr="00447A28">
        <w:rPr>
          <w:b/>
          <w:bCs/>
        </w:rPr>
        <w:t xml:space="preserve"> </w:t>
      </w:r>
      <w:proofErr w:type="spellStart"/>
      <w:r w:rsidRPr="00447A28">
        <w:rPr>
          <w:b/>
          <w:bCs/>
        </w:rPr>
        <w:t>Changes</w:t>
      </w:r>
      <w:proofErr w:type="spellEnd"/>
      <w:r w:rsidRPr="00447A28">
        <w:rPr>
          <w:b/>
          <w:bCs/>
        </w:rPr>
        <w:t xml:space="preserve"> and </w:t>
      </w:r>
      <w:proofErr w:type="spellStart"/>
      <w:r w:rsidRPr="00447A28">
        <w:rPr>
          <w:b/>
          <w:bCs/>
        </w:rPr>
        <w:t>Restart</w:t>
      </w:r>
      <w:proofErr w:type="spellEnd"/>
    </w:p>
    <w:p w14:paraId="7FE09968" w14:textId="77777777" w:rsidR="006A6ACE" w:rsidRPr="00FD00FF" w:rsidRDefault="006A6ACE" w:rsidP="006A6ACE">
      <w:r>
        <w:rPr>
          <w:noProof/>
        </w:rPr>
        <w:drawing>
          <wp:inline distT="0" distB="0" distL="0" distR="0" wp14:anchorId="666A3519" wp14:editId="1383E5EA">
            <wp:extent cx="5612130" cy="1814830"/>
            <wp:effectExtent l="0" t="0" r="7620" b="0"/>
            <wp:docPr id="84" name="Imagen 8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6E19" w14:textId="3EAE7A17" w:rsidR="00072082" w:rsidRPr="006A6ACE" w:rsidRDefault="00072082"/>
    <w:p w14:paraId="29DE7143" w14:textId="2F135B05" w:rsidR="00072082" w:rsidRPr="006A6ACE" w:rsidRDefault="006A6ACE">
      <w:r>
        <w:t>Después el POS arranca</w:t>
      </w:r>
      <w:r w:rsidR="00EB2471">
        <w:t>ra</w:t>
      </w:r>
      <w:r>
        <w:t xml:space="preserve"> </w:t>
      </w:r>
      <w:r w:rsidR="00EB2471">
        <w:t>desde el Disco.</w:t>
      </w:r>
    </w:p>
    <w:sectPr w:rsidR="00072082" w:rsidRPr="006A6AC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AB7F6A" w14:textId="77777777" w:rsidR="006A6ACE" w:rsidRDefault="006A6ACE" w:rsidP="006A6ACE">
      <w:pPr>
        <w:spacing w:after="0" w:line="240" w:lineRule="auto"/>
      </w:pPr>
      <w:r>
        <w:separator/>
      </w:r>
    </w:p>
  </w:endnote>
  <w:endnote w:type="continuationSeparator" w:id="0">
    <w:p w14:paraId="1FA92457" w14:textId="77777777" w:rsidR="006A6ACE" w:rsidRDefault="006A6ACE" w:rsidP="006A6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47AA6" w14:textId="77777777" w:rsidR="006A6ACE" w:rsidRDefault="006A6ACE" w:rsidP="006A6ACE">
      <w:pPr>
        <w:spacing w:after="0" w:line="240" w:lineRule="auto"/>
      </w:pPr>
      <w:r>
        <w:separator/>
      </w:r>
    </w:p>
  </w:footnote>
  <w:footnote w:type="continuationSeparator" w:id="0">
    <w:p w14:paraId="652F04F3" w14:textId="77777777" w:rsidR="006A6ACE" w:rsidRDefault="006A6ACE" w:rsidP="006A6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45A89"/>
    <w:multiLevelType w:val="hybridMultilevel"/>
    <w:tmpl w:val="F3B4EEAE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D41E2"/>
    <w:multiLevelType w:val="hybridMultilevel"/>
    <w:tmpl w:val="AE9C2A7A"/>
    <w:lvl w:ilvl="0" w:tplc="BB7C396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082"/>
    <w:rsid w:val="00072082"/>
    <w:rsid w:val="003B4408"/>
    <w:rsid w:val="006A6ACE"/>
    <w:rsid w:val="00817C50"/>
    <w:rsid w:val="00984CD9"/>
    <w:rsid w:val="009A5DEF"/>
    <w:rsid w:val="00BC4CEF"/>
    <w:rsid w:val="00BF76ED"/>
    <w:rsid w:val="00C82BFF"/>
    <w:rsid w:val="00DE0831"/>
    <w:rsid w:val="00EB2471"/>
    <w:rsid w:val="00EF1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F20495C"/>
  <w15:chartTrackingRefBased/>
  <w15:docId w15:val="{4A5B56E0-C4D8-4041-B0DA-4A5504BA6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08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07208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0720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rrafodelista">
    <w:name w:val="List Paragraph"/>
    <w:basedOn w:val="Normal"/>
    <w:uiPriority w:val="34"/>
    <w:qFormat/>
    <w:rsid w:val="00072082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A6A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A6ACE"/>
  </w:style>
  <w:style w:type="paragraph" w:styleId="Piedepgina">
    <w:name w:val="footer"/>
    <w:basedOn w:val="Normal"/>
    <w:link w:val="PiedepginaCar"/>
    <w:uiPriority w:val="99"/>
    <w:unhideWhenUsed/>
    <w:rsid w:val="006A6A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A6A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9</Pages>
  <Words>444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Ledezma</dc:creator>
  <cp:keywords/>
  <dc:description/>
  <cp:lastModifiedBy>Sergio Ledezma</cp:lastModifiedBy>
  <cp:revision>10</cp:revision>
  <dcterms:created xsi:type="dcterms:W3CDTF">2022-03-09T19:51:00Z</dcterms:created>
  <dcterms:modified xsi:type="dcterms:W3CDTF">2022-03-09T20:35:00Z</dcterms:modified>
</cp:coreProperties>
</file>